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4CE68" w14:textId="151DADC6" w:rsidR="008354A9" w:rsidRDefault="000D0E44" w:rsidP="000D0E44">
      <w:pPr>
        <w:pStyle w:val="2"/>
        <w:ind w:left="0" w:firstLine="0"/>
      </w:pPr>
      <w:r w:rsidRPr="000D0E44">
        <w:t xml:space="preserve">Приложений </w:t>
      </w:r>
      <w:r>
        <w:rPr>
          <w:lang w:val="en-US"/>
        </w:rPr>
        <w:t>1</w:t>
      </w:r>
      <w:bookmarkStart w:id="0" w:name="_GoBack"/>
      <w:bookmarkEnd w:id="0"/>
      <w:r w:rsidRPr="000D0E44">
        <w:t xml:space="preserve"> Характеристика сетей теплоснабжения в муниципальном образовании</w:t>
      </w:r>
    </w:p>
    <w:p w14:paraId="05B161C6" w14:textId="77777777" w:rsidR="002473B0" w:rsidRDefault="002473B0" w:rsidP="00BB6556">
      <w:pPr>
        <w:pStyle w:val="a0"/>
        <w:jc w:val="both"/>
      </w:pPr>
    </w:p>
    <w:sectPr w:rsidR="002473B0" w:rsidSect="002473B0">
      <w:pgSz w:w="23814" w:h="16443" w:orient="landscape"/>
      <w:pgMar w:top="1701" w:right="1134" w:bottom="851" w:left="1134" w:header="709" w:footer="709" w:gutter="0"/>
      <w:cols w:space="708"/>
      <w:docGrid w:linePitch="360"/>
    </w:sectPr>
    <w:p w14:paraId="05B161C6" w14:textId="6D76082A" w:rsidR="002473B0" w:rsidRPr="00CF4F07" w:rsidRDefault="008354A9" w:rsidP="00CF4F07">
      <w:pPr>
        <w:pStyle w:val="2"/>
        <w:ind w:left="0" w:firstLine="0"/>
        <w:jc w:val="center"/>
        <w:rPr>
          <w:lang w:val="en-US"/>
        </w:rPr>
      </w:pPr>
      <w:r w:rsidRPr="008354A9">
        <w:t>Зона деятельности</w:t>
      </w:r>
      <w:r w:rsidR="005927F7" w:rsidRPr="005927F7">
        <w:t xml:space="preserve"> </w:t>
      </w:r>
      <w:r>
        <w:rPr>
          <w:lang w:val="en-US"/>
        </w:rPr>
        <w:t>МКОУ Кузнецовская СОШ</w:t>
      </w:r>
      <w:bookmarkStart w:id="0" w:name="_GoBack"/>
      <w:bookmarkEnd w:id="0"/>
    </w:p>
    <w:sectPr w:rsidR="002473B0" w:rsidRPr="00CF4F07" w:rsidSect="002473B0">
      <w:pgSz w:w="23814" w:h="16443" w:orient="landscape"/>
      <w:pgMar w:top="1701" w:right="1134" w:bottom="851" w:left="1134" w:header="709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1.1 - Котельная с. Кузнецовка, ул. Центральная, 22 сети теплоснабжения</w:t>
      </w:r>
    </w:p>
    <w:tbl>
      <w:tblPr>
        <w:tblStyle w:val="2412ec2e-ea96-4976-b8c0-76baee380842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108,000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108,000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>
      <w:pPr>
        <w:sectPr/>
      </w:pPr>
    </w:p>
    <w:p w14:paraId="6C42DFEA" w14:textId="36CEEA90" w:rsidR="003541E4" w:rsidRDefault="003541E4" w:rsidP="003541E4">
      <w:pPr>
        <w:pStyle w:val="2"/>
        <w:ind w:left="0" w:firstLine="0"/>
      </w:pPr>
      <w:bookmarkStart w:id="0" w:name="_GoBack"/>
      <w:bookmarkEnd w:id="0"/>
      <w:r w:rsidRPr="008354A9">
        <w:t xml:space="preserve">Приложений </w:t>
      </w:r>
      <w:r>
        <w:t>2</w:t>
      </w:r>
      <w:r w:rsidRPr="008354A9">
        <w:t xml:space="preserve"> </w:t>
      </w:r>
      <w:r>
        <w:t>перечень потребителей в МО</w:t>
      </w:r>
    </w:p>
    <w:p w14:paraId="66999854" w14:textId="70CD801E" w:rsidR="00B87B13" w:rsidRDefault="00B87B13"/>
    <w:p w14:paraId="16B8F6DD" w14:textId="50E3286B" w:rsidR="003541E4" w:rsidRDefault="003541E4" w:rsidP="003541E4">
      <w:pPr>
        <w:pStyle w:val="a0"/>
      </w:pPr>
    </w:p>
    <w:p w14:paraId="35926A30" w14:textId="4D007AB2" w:rsidR="003541E4" w:rsidRDefault="003541E4" w:rsidP="003541E4">
      <w:pPr>
        <w:pStyle w:val="a0"/>
      </w:pPr>
    </w:p>
    <w:p w14:paraId="2A534FBD" w14:textId="4D5CE61E" w:rsidR="003541E4" w:rsidRDefault="003541E4" w:rsidP="003541E4">
      <w:pPr>
        <w:pStyle w:val="2"/>
        <w:ind w:left="0" w:firstLine="0"/>
      </w:pPr>
      <w:r w:rsidRPr="008354A9">
        <w:t>Приложений</w:t>
      </w:r>
      <w:r>
        <w:t xml:space="preserve"> 3</w:t>
      </w:r>
      <w:r w:rsidRPr="008354A9">
        <w:t xml:space="preserve"> </w:t>
      </w:r>
      <w:r>
        <w:t xml:space="preserve">перечень рекомендованных мероприятий по сетям в связи с износом </w:t>
      </w:r>
    </w:p>
    <w:p w14:paraId="266FCE8A" w14:textId="77777777" w:rsidR="003541E4" w:rsidRPr="003541E4" w:rsidRDefault="003541E4" w:rsidP="003541E4">
      <w:pPr>
        <w:pStyle w:val="a0"/>
      </w:pPr>
    </w:p>
    <w:sectPr w:rsidR="003541E4" w:rsidRPr="003541E4" w:rsidSect="008354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5C3F9" w14:textId="77777777" w:rsidR="009E0729" w:rsidRDefault="009E0729" w:rsidP="004118D4">
      <w:r>
        <w:separator/>
      </w:r>
    </w:p>
  </w:endnote>
  <w:endnote w:type="continuationSeparator" w:id="0">
    <w:p w14:paraId="45D2E55A" w14:textId="77777777" w:rsidR="009E0729" w:rsidRDefault="009E0729" w:rsidP="0041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5C8FE" w14:textId="77777777" w:rsidR="009E0729" w:rsidRDefault="009E0729" w:rsidP="004118D4">
      <w:r>
        <w:separator/>
      </w:r>
    </w:p>
  </w:footnote>
  <w:footnote w:type="continuationSeparator" w:id="0">
    <w:p w14:paraId="7F5B9ACD" w14:textId="77777777" w:rsidR="009E0729" w:rsidRDefault="009E0729" w:rsidP="00411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F8"/>
    <w:rsid w:val="00035CEF"/>
    <w:rsid w:val="000D0E44"/>
    <w:rsid w:val="00172126"/>
    <w:rsid w:val="002473B0"/>
    <w:rsid w:val="003541E4"/>
    <w:rsid w:val="005927F7"/>
    <w:rsid w:val="007518F8"/>
    <w:rsid w:val="008354A9"/>
    <w:rsid w:val="00A52F9D"/>
    <w:rsid w:val="00B87B13"/>
    <w:rsid w:val="00BB6556"/>
    <w:rsid w:val="00C62C16"/>
    <w:rsid w:val="00E4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5C3D"/>
  <w15:chartTrackingRefBased/>
  <w15:docId w15:val="{A23F7095-01D5-4006-B7AD-2A2E2076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354A9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aliases w:val="Оглавление 2 Знак,Заголовок 2 Знак5 Знак,Оглавление 2 Знак Знак Знак,Заголовок 2 Знак5 Знак Знак Знак,Оглавление 2 Знак Знак Знак Знак Знак,Заголовок 2 Знак5 Знак Знак Знак Знак Знак,Оглавление 2 Знак Знак Знак Знак Знак Знак Знак"/>
    <w:basedOn w:val="a"/>
    <w:next w:val="a"/>
    <w:uiPriority w:val="1"/>
    <w:unhideWhenUsed/>
    <w:qFormat/>
    <w:rsid w:val="008354A9"/>
    <w:pPr>
      <w:widowControl w:val="0"/>
      <w:autoSpaceDE w:val="0"/>
      <w:autoSpaceDN w:val="0"/>
      <w:adjustRightInd w:val="0"/>
      <w:spacing w:before="69"/>
      <w:ind w:left="692" w:hanging="8"/>
      <w:outlineLvl w:val="1"/>
    </w:pPr>
    <w:rPr>
      <w:rFonts w:eastAsia="Times New Roman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354A9"/>
    <w:pPr>
      <w:spacing w:after="0" w:line="240" w:lineRule="auto"/>
    </w:pPr>
    <w:rPr>
      <w:rFonts w:ascii="Times New Roman" w:hAnsi="Times New Roman"/>
      <w:sz w:val="24"/>
    </w:rPr>
  </w:style>
  <w:style w:type="character" w:styleId="a4">
    <w:name w:val="annotation reference"/>
    <w:basedOn w:val="a1"/>
    <w:uiPriority w:val="99"/>
    <w:semiHidden/>
    <w:unhideWhenUsed/>
    <w:rsid w:val="008354A9"/>
    <w:rPr>
      <w:sz w:val="16"/>
      <w:szCs w:val="16"/>
    </w:rPr>
  </w:style>
  <w:style w:type="paragraph" w:styleId="a5">
    <w:name w:val="annotation text"/>
    <w:basedOn w:val="a"/>
    <w:link w:val="1"/>
    <w:uiPriority w:val="99"/>
    <w:unhideWhenUsed/>
    <w:rsid w:val="008354A9"/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uiPriority w:val="99"/>
    <w:semiHidden/>
    <w:rsid w:val="008354A9"/>
    <w:rPr>
      <w:rFonts w:ascii="Times New Roman" w:hAnsi="Times New Roman"/>
      <w:sz w:val="20"/>
      <w:szCs w:val="20"/>
    </w:rPr>
  </w:style>
  <w:style w:type="character" w:customStyle="1" w:styleId="1">
    <w:name w:val="Текст примечания Знак1"/>
    <w:basedOn w:val="a1"/>
    <w:link w:val="a5"/>
    <w:uiPriority w:val="99"/>
    <w:rsid w:val="00835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54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8354A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uiPriority w:val="9"/>
    <w:semiHidden/>
    <w:rsid w:val="008354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aliases w:val="Заголовок 2 Знак5,Оглавление 2 Знак Знак,Заголовок 2 Знак5 Знак Знак,Оглавление 2 Знак Знак Знак Знак,Заголовок 2 Знак5 Знак Знак Знак Знак,Оглавление 2 Знак Знак Знак Знак Знак Знак,Заголовок 2 Знак5 Знак Знак Знак Знак Знак Знак"/>
    <w:basedOn w:val="a"/>
    <w:next w:val="a"/>
    <w:autoRedefine/>
    <w:uiPriority w:val="39"/>
    <w:unhideWhenUsed/>
    <w:rsid w:val="008354A9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87fa570e-3dad-45c0-8ba5-cdae09b13f62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04d66986-b3ca-4eaf-a743-2bbfd4570689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b5802ae4-2b02-4adb-a915-695302352c90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1d42d2e7-ac5c-4281-99d5-8a92ace04295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2412ec2e-ea96-4976-b8c0-76baee380842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endnotes" Target="endnotes.xml" Id="R56fee8675585499d" /><Relationship Type="http://schemas.openxmlformats.org/officeDocument/2006/relationships/footnotes" Target="footnotes.xml" Id="R2ffd9cffdf25475a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</cp:lastModifiedBy>
  <cp:revision>10</cp:revision>
  <dcterms:created xsi:type="dcterms:W3CDTF">2023-08-22T03:34:00Z</dcterms:created>
  <dcterms:modified xsi:type="dcterms:W3CDTF">2024-04-19T07:02:00Z</dcterms:modified>
</cp:coreProperties>
</file>